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C" w:rsidRPr="00F966DC" w:rsidRDefault="00F966DC" w:rsidP="00F966DC">
      <w:pPr>
        <w:pStyle w:val="Naslov1"/>
        <w:jc w:val="center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66DC">
        <w:rPr>
          <w:b/>
          <w:bCs/>
          <w:kern w:val="24"/>
          <w:sz w:val="22"/>
          <w:szCs w:val="22"/>
        </w:rPr>
        <w:t xml:space="preserve">  Mape i datoteke</w:t>
      </w:r>
    </w:p>
    <w:p w:rsidR="00F966DC" w:rsidRPr="00F966DC" w:rsidRDefault="00F966DC" w:rsidP="00F966DC">
      <w:pPr>
        <w:pStyle w:val="Naslov2"/>
        <w:jc w:val="center"/>
        <w:rPr>
          <w:kern w:val="24"/>
          <w:sz w:val="22"/>
          <w:szCs w:val="22"/>
        </w:rPr>
      </w:pPr>
    </w:p>
    <w:p w:rsidR="00F966DC" w:rsidRPr="00F966DC" w:rsidRDefault="00F966DC" w:rsidP="00F966D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66DC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Datoteka (file)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 xml:space="preserve"> Zapis različitog sadržaja spremljen u spremnik računala.</w:t>
      </w:r>
    </w:p>
    <w:p w:rsid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 xml:space="preserve"> Slika, zvuk, video, ….</w:t>
      </w:r>
    </w:p>
    <w:p w:rsidR="00F966DC" w:rsidRDefault="00F966DC" w:rsidP="00F966DC"/>
    <w:p w:rsidR="00F966DC" w:rsidRPr="00F966DC" w:rsidRDefault="00F966DC" w:rsidP="00F966DC">
      <w:r w:rsidRPr="00F966DC">
        <w:drawing>
          <wp:inline distT="0" distB="0" distL="0" distR="0" wp14:anchorId="64BD9A3B" wp14:editId="58D2BFE5">
            <wp:extent cx="2828819" cy="1390650"/>
            <wp:effectExtent l="0" t="0" r="0" b="0"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0" t="22729" r="20480" b="27493"/>
                    <a:stretch/>
                  </pic:blipFill>
                  <pic:spPr>
                    <a:xfrm>
                      <a:off x="0" y="0"/>
                      <a:ext cx="2834321" cy="13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DC" w:rsidRPr="00F966DC" w:rsidRDefault="00F966DC" w:rsidP="00F966DC">
      <w:pPr>
        <w:pStyle w:val="Naslov2"/>
        <w:rPr>
          <w:kern w:val="24"/>
          <w:sz w:val="22"/>
          <w:szCs w:val="22"/>
        </w:rPr>
      </w:pPr>
    </w:p>
    <w:p w:rsidR="00F966DC" w:rsidRPr="00F966DC" w:rsidRDefault="00F966DC" w:rsidP="00F966D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66DC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Mapa (</w:t>
      </w:r>
      <w:proofErr w:type="spellStart"/>
      <w:r w:rsidRPr="00F966DC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Folder</w:t>
      </w:r>
      <w:proofErr w:type="spellEnd"/>
      <w:r w:rsidRPr="00F966DC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Prostor u koji spremamo datoteke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Organizacija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proofErr w:type="spellStart"/>
      <w:r w:rsidRPr="00F966DC">
        <w:rPr>
          <w:kern w:val="24"/>
          <w:sz w:val="22"/>
          <w:szCs w:val="22"/>
        </w:rPr>
        <w:t>Stablasta</w:t>
      </w:r>
      <w:proofErr w:type="spellEnd"/>
      <w:r w:rsidRPr="00F966DC">
        <w:rPr>
          <w:kern w:val="24"/>
          <w:sz w:val="22"/>
          <w:szCs w:val="22"/>
        </w:rPr>
        <w:t xml:space="preserve"> struktura</w:t>
      </w:r>
    </w:p>
    <w:p w:rsid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Explorer za datoteke</w:t>
      </w:r>
    </w:p>
    <w:p w:rsidR="00F966DC" w:rsidRPr="00F966DC" w:rsidRDefault="00F966DC" w:rsidP="00F966DC"/>
    <w:p w:rsidR="00F966DC" w:rsidRDefault="00F966DC" w:rsidP="00F966D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66DC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Putanja (put) do datoteke</w:t>
      </w:r>
    </w:p>
    <w:p w:rsidR="00F966DC" w:rsidRDefault="00F966DC" w:rsidP="00F966DC"/>
    <w:p w:rsidR="00F966DC" w:rsidRPr="00F966DC" w:rsidRDefault="00F966DC" w:rsidP="00F966DC">
      <w:r>
        <w:rPr>
          <w:noProof/>
          <w:lang w:eastAsia="hr-HR"/>
        </w:rPr>
        <w:drawing>
          <wp:inline distT="0" distB="0" distL="0" distR="0">
            <wp:extent cx="4048125" cy="1943100"/>
            <wp:effectExtent l="0" t="0" r="9525" b="0"/>
            <wp:docPr id="5" name="Slika 5" descr="F:\ŠK. GOD 2018..19\5. r\SK_2.2.-Mape-i-datot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ŠK. GOD 2018..19\5. r\SK_2.2.-Mape-i-datote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35532" r="13192" b="21064"/>
                    <a:stretch/>
                  </pic:blipFill>
                  <pic:spPr bwMode="auto">
                    <a:xfrm>
                      <a:off x="0" y="0"/>
                      <a:ext cx="4050708" cy="19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6DC" w:rsidRPr="00F966DC" w:rsidRDefault="00F966DC" w:rsidP="00F966D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66DC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Operacije s mapama i datotekama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Stvaranje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Kopiranje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Premještanje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Brisanje</w:t>
      </w:r>
    </w:p>
    <w:p w:rsidR="00F966DC" w:rsidRPr="00F966DC" w:rsidRDefault="00F966DC" w:rsidP="00F966DC">
      <w:pPr>
        <w:pStyle w:val="Naslov2"/>
        <w:numPr>
          <w:ilvl w:val="0"/>
          <w:numId w:val="1"/>
        </w:numPr>
        <w:ind w:left="405" w:hanging="405"/>
        <w:rPr>
          <w:kern w:val="24"/>
          <w:sz w:val="22"/>
          <w:szCs w:val="22"/>
        </w:rPr>
      </w:pPr>
      <w:r w:rsidRPr="00F966DC">
        <w:rPr>
          <w:kern w:val="24"/>
          <w:sz w:val="22"/>
          <w:szCs w:val="22"/>
        </w:rPr>
        <w:t>Preimenovanje</w:t>
      </w:r>
    </w:p>
    <w:p w:rsidR="00F966DC" w:rsidRPr="00F966DC" w:rsidRDefault="00F966DC" w:rsidP="00F966DC">
      <w:pPr>
        <w:pStyle w:val="Naslov2"/>
        <w:rPr>
          <w:kern w:val="24"/>
          <w:sz w:val="22"/>
          <w:szCs w:val="22"/>
        </w:rPr>
      </w:pPr>
    </w:p>
    <w:p w:rsidR="00DA4628" w:rsidRPr="00F966DC" w:rsidRDefault="00DA4628"/>
    <w:sectPr w:rsidR="00DA4628" w:rsidRPr="00F966DC" w:rsidSect="006C47D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7A13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70"/>
    <w:rsid w:val="00894070"/>
    <w:rsid w:val="00DA4628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F966DC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966DC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966DC"/>
    <w:rPr>
      <w:rFonts w:ascii="Calibri" w:hAnsi="Calibri" w:cs="Calibri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F966DC"/>
    <w:rPr>
      <w:rFonts w:ascii="Calibri" w:hAnsi="Calibri" w:cs="Calibri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F966DC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966DC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966DC"/>
    <w:rPr>
      <w:rFonts w:ascii="Calibri" w:hAnsi="Calibri" w:cs="Calibri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F966DC"/>
    <w:rPr>
      <w:rFonts w:ascii="Calibri" w:hAnsi="Calibri" w:cs="Calibri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2018-10-18T06:04:00Z</dcterms:created>
  <dcterms:modified xsi:type="dcterms:W3CDTF">2018-10-18T06:09:00Z</dcterms:modified>
</cp:coreProperties>
</file>