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CC" w:rsidRPr="00302780" w:rsidRDefault="00D371CC" w:rsidP="00D371CC">
      <w:pPr>
        <w:pStyle w:val="Naslov1"/>
        <w:jc w:val="center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Građa računalnih uređaja i </w:t>
      </w:r>
      <w:r w:rsidRP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svojstva računala</w:t>
      </w:r>
    </w:p>
    <w:p w:rsidR="00D371CC" w:rsidRPr="00302780" w:rsidRDefault="00D371CC" w:rsidP="00D371C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Što određuje kvalitetu računala?</w:t>
      </w:r>
    </w:p>
    <w:p w:rsidR="00D371CC" w:rsidRPr="00302780" w:rsidRDefault="00D371CC" w:rsidP="00D371C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CPU, </w:t>
      </w:r>
      <w:r w:rsid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RAM, SSD, HDD,</w:t>
      </w:r>
      <w:bookmarkStart w:id="0" w:name="_GoBack"/>
      <w:bookmarkEnd w:id="0"/>
      <w:r w:rsidRP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MBO</w:t>
      </w:r>
    </w:p>
    <w:p w:rsidR="00D371CC" w:rsidRPr="00302780" w:rsidRDefault="00D371CC" w:rsidP="00D371C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1CC" w:rsidRPr="00302780" w:rsidRDefault="00D371CC" w:rsidP="00D371C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Procesor</w:t>
      </w:r>
    </w:p>
    <w:p w:rsidR="00D371CC" w:rsidRPr="00302780" w:rsidRDefault="00D371CC" w:rsidP="00D371CC">
      <w:pPr>
        <w:pStyle w:val="Naslov2"/>
        <w:numPr>
          <w:ilvl w:val="0"/>
          <w:numId w:val="1"/>
        </w:numPr>
        <w:ind w:left="540" w:hanging="540"/>
        <w:rPr>
          <w:kern w:val="24"/>
          <w:sz w:val="22"/>
          <w:szCs w:val="22"/>
        </w:rPr>
      </w:pPr>
      <w:r w:rsidRPr="00302780">
        <w:rPr>
          <w:kern w:val="24"/>
          <w:sz w:val="22"/>
          <w:szCs w:val="22"/>
        </w:rPr>
        <w:t xml:space="preserve"> mozak računala</w:t>
      </w:r>
    </w:p>
    <w:p w:rsidR="00D371CC" w:rsidRPr="00302780" w:rsidRDefault="00D371CC" w:rsidP="00D371CC">
      <w:pPr>
        <w:pStyle w:val="Naslov2"/>
        <w:numPr>
          <w:ilvl w:val="0"/>
          <w:numId w:val="1"/>
        </w:numPr>
        <w:ind w:left="540" w:hanging="540"/>
        <w:rPr>
          <w:kern w:val="24"/>
          <w:sz w:val="22"/>
          <w:szCs w:val="22"/>
        </w:rPr>
      </w:pPr>
      <w:r w:rsidRPr="00302780">
        <w:rPr>
          <w:kern w:val="24"/>
          <w:sz w:val="22"/>
          <w:szCs w:val="22"/>
        </w:rPr>
        <w:t xml:space="preserve"> radni takt ili  brzina rada procesora je broj izvršenih operacija u jedinici vremena</w:t>
      </w:r>
    </w:p>
    <w:p w:rsidR="00D371CC" w:rsidRPr="00302780" w:rsidRDefault="00D371CC" w:rsidP="00D371CC">
      <w:pPr>
        <w:pStyle w:val="Naslov2"/>
        <w:numPr>
          <w:ilvl w:val="0"/>
          <w:numId w:val="1"/>
        </w:numPr>
        <w:ind w:left="540" w:hanging="540"/>
        <w:rPr>
          <w:kern w:val="24"/>
          <w:sz w:val="22"/>
          <w:szCs w:val="22"/>
        </w:rPr>
      </w:pPr>
      <w:r w:rsidRPr="00302780">
        <w:rPr>
          <w:kern w:val="24"/>
          <w:sz w:val="22"/>
          <w:szCs w:val="22"/>
        </w:rPr>
        <w:t xml:space="preserve"> brzina rada procesora ovisi i o broju jezgri</w:t>
      </w:r>
    </w:p>
    <w:p w:rsidR="00D371CC" w:rsidRPr="00302780" w:rsidRDefault="00D371CC" w:rsidP="00D371CC">
      <w:pPr>
        <w:pStyle w:val="Naslov2"/>
        <w:rPr>
          <w:kern w:val="24"/>
          <w:sz w:val="22"/>
          <w:szCs w:val="22"/>
        </w:rPr>
      </w:pPr>
    </w:p>
    <w:p w:rsidR="00D371CC" w:rsidRPr="00302780" w:rsidRDefault="00D371CC" w:rsidP="00D371CC">
      <w:pPr>
        <w:pStyle w:val="Naslov2"/>
        <w:ind w:left="540" w:hanging="540"/>
        <w:rPr>
          <w:kern w:val="24"/>
          <w:sz w:val="22"/>
          <w:szCs w:val="22"/>
        </w:rPr>
      </w:pPr>
    </w:p>
    <w:p w:rsidR="00D371CC" w:rsidRPr="00302780" w:rsidRDefault="00D371CC" w:rsidP="00D371C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Matična ploča</w:t>
      </w:r>
    </w:p>
    <w:p w:rsidR="00D371CC" w:rsidRPr="00302780" w:rsidRDefault="00D371CC" w:rsidP="00D371CC">
      <w:pPr>
        <w:pStyle w:val="Naslov2"/>
        <w:numPr>
          <w:ilvl w:val="0"/>
          <w:numId w:val="1"/>
        </w:numPr>
        <w:ind w:left="540" w:hanging="540"/>
        <w:rPr>
          <w:kern w:val="24"/>
          <w:sz w:val="22"/>
          <w:szCs w:val="22"/>
        </w:rPr>
      </w:pPr>
      <w:r w:rsidRPr="00302780">
        <w:rPr>
          <w:kern w:val="24"/>
          <w:sz w:val="22"/>
          <w:szCs w:val="22"/>
        </w:rPr>
        <w:t xml:space="preserve"> povezana je sa svim dijelovima računala</w:t>
      </w:r>
    </w:p>
    <w:p w:rsidR="00D371CC" w:rsidRPr="00302780" w:rsidRDefault="00D371CC" w:rsidP="00D371CC">
      <w:pPr>
        <w:pStyle w:val="Naslov2"/>
        <w:ind w:left="540" w:hanging="540"/>
        <w:rPr>
          <w:kern w:val="24"/>
          <w:sz w:val="22"/>
          <w:szCs w:val="22"/>
        </w:rPr>
      </w:pPr>
    </w:p>
    <w:p w:rsidR="00D371CC" w:rsidRPr="00302780" w:rsidRDefault="00D371CC" w:rsidP="00D371CC">
      <w:pPr>
        <w:pStyle w:val="Naslov2"/>
        <w:rPr>
          <w:kern w:val="24"/>
          <w:sz w:val="22"/>
          <w:szCs w:val="22"/>
        </w:rPr>
      </w:pPr>
    </w:p>
    <w:p w:rsidR="00D371CC" w:rsidRPr="00302780" w:rsidRDefault="00D371CC" w:rsidP="00D371C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</w:t>
      </w:r>
    </w:p>
    <w:p w:rsidR="00D371CC" w:rsidRPr="00302780" w:rsidRDefault="00D371CC" w:rsidP="00D371CC">
      <w:pPr>
        <w:pStyle w:val="Naslov2"/>
        <w:numPr>
          <w:ilvl w:val="0"/>
          <w:numId w:val="1"/>
        </w:numPr>
        <w:ind w:left="540" w:hanging="540"/>
        <w:rPr>
          <w:kern w:val="24"/>
          <w:sz w:val="22"/>
          <w:szCs w:val="22"/>
        </w:rPr>
      </w:pPr>
      <w:r w:rsidRPr="00302780">
        <w:rPr>
          <w:kern w:val="24"/>
          <w:sz w:val="22"/>
          <w:szCs w:val="22"/>
        </w:rPr>
        <w:t xml:space="preserve"> RAM je radni spremnik na računalu koji omogućuje upisivanje i čitanje podataka</w:t>
      </w:r>
    </w:p>
    <w:p w:rsidR="00D371CC" w:rsidRPr="00302780" w:rsidRDefault="00D371CC" w:rsidP="00D371CC">
      <w:pPr>
        <w:pStyle w:val="Naslov2"/>
        <w:numPr>
          <w:ilvl w:val="0"/>
          <w:numId w:val="1"/>
        </w:numPr>
        <w:ind w:left="540" w:hanging="540"/>
        <w:rPr>
          <w:kern w:val="24"/>
          <w:sz w:val="22"/>
          <w:szCs w:val="22"/>
        </w:rPr>
      </w:pPr>
      <w:r w:rsidRPr="00302780">
        <w:rPr>
          <w:kern w:val="24"/>
          <w:sz w:val="22"/>
          <w:szCs w:val="22"/>
        </w:rPr>
        <w:t xml:space="preserve"> kapacitet radnog spremnika izražava se u gigabajtima</w:t>
      </w:r>
    </w:p>
    <w:p w:rsidR="00D371CC" w:rsidRPr="00302780" w:rsidRDefault="00D371CC" w:rsidP="00D371CC">
      <w:pPr>
        <w:pStyle w:val="Naslov2"/>
        <w:rPr>
          <w:kern w:val="24"/>
          <w:sz w:val="22"/>
          <w:szCs w:val="22"/>
        </w:rPr>
      </w:pPr>
    </w:p>
    <w:p w:rsidR="00D371CC" w:rsidRPr="00302780" w:rsidRDefault="00D371CC" w:rsidP="00D371C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780"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Tvrdi disk</w:t>
      </w:r>
    </w:p>
    <w:p w:rsidR="00D371CC" w:rsidRPr="00302780" w:rsidRDefault="00D371CC" w:rsidP="00D371CC">
      <w:pPr>
        <w:pStyle w:val="Naslov2"/>
        <w:numPr>
          <w:ilvl w:val="0"/>
          <w:numId w:val="1"/>
        </w:numPr>
        <w:ind w:left="540" w:hanging="540"/>
        <w:rPr>
          <w:kern w:val="24"/>
          <w:sz w:val="22"/>
          <w:szCs w:val="22"/>
        </w:rPr>
      </w:pPr>
      <w:r w:rsidRPr="00302780">
        <w:rPr>
          <w:kern w:val="24"/>
          <w:sz w:val="22"/>
          <w:szCs w:val="22"/>
        </w:rPr>
        <w:t xml:space="preserve"> Tvrdi disk(</w:t>
      </w:r>
      <w:proofErr w:type="spellStart"/>
      <w:r w:rsidRPr="00302780">
        <w:rPr>
          <w:kern w:val="24"/>
          <w:sz w:val="22"/>
          <w:szCs w:val="22"/>
        </w:rPr>
        <w:t>hard</w:t>
      </w:r>
      <w:proofErr w:type="spellEnd"/>
      <w:r w:rsidRPr="00302780">
        <w:rPr>
          <w:kern w:val="24"/>
          <w:sz w:val="22"/>
          <w:szCs w:val="22"/>
        </w:rPr>
        <w:t xml:space="preserve"> disk) je jedinica za stalnu pohranu podataka</w:t>
      </w:r>
    </w:p>
    <w:p w:rsidR="00D371CC" w:rsidRPr="00302780" w:rsidRDefault="00D371CC" w:rsidP="00D371CC">
      <w:pPr>
        <w:pStyle w:val="Naslov2"/>
        <w:numPr>
          <w:ilvl w:val="0"/>
          <w:numId w:val="1"/>
        </w:numPr>
        <w:ind w:left="540" w:hanging="540"/>
        <w:rPr>
          <w:kern w:val="24"/>
          <w:sz w:val="22"/>
          <w:szCs w:val="22"/>
        </w:rPr>
      </w:pPr>
      <w:r w:rsidRPr="00302780">
        <w:rPr>
          <w:kern w:val="24"/>
          <w:sz w:val="22"/>
          <w:szCs w:val="22"/>
        </w:rPr>
        <w:t xml:space="preserve"> kapacitet se izražava u gigabajtima(GB) ili </w:t>
      </w:r>
      <w:proofErr w:type="spellStart"/>
      <w:r w:rsidRPr="00302780">
        <w:rPr>
          <w:kern w:val="24"/>
          <w:sz w:val="22"/>
          <w:szCs w:val="22"/>
        </w:rPr>
        <w:t>terabajtima</w:t>
      </w:r>
      <w:proofErr w:type="spellEnd"/>
      <w:r w:rsidRPr="00302780">
        <w:rPr>
          <w:kern w:val="24"/>
          <w:sz w:val="22"/>
          <w:szCs w:val="22"/>
        </w:rPr>
        <w:t xml:space="preserve"> (TB)</w:t>
      </w:r>
    </w:p>
    <w:p w:rsidR="00D371CC" w:rsidRPr="00302780" w:rsidRDefault="00D371CC" w:rsidP="00D371CC">
      <w:pPr>
        <w:pStyle w:val="Naslov2"/>
        <w:ind w:left="540" w:hanging="540"/>
        <w:rPr>
          <w:kern w:val="24"/>
          <w:sz w:val="22"/>
          <w:szCs w:val="22"/>
        </w:rPr>
      </w:pPr>
    </w:p>
    <w:p w:rsidR="00D371CC" w:rsidRPr="00302780" w:rsidRDefault="00D371CC" w:rsidP="00D371CC">
      <w:pPr>
        <w:pStyle w:val="Naslov1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1CC" w:rsidRPr="00302780" w:rsidRDefault="00D371CC" w:rsidP="00D371CC">
      <w:pPr>
        <w:pStyle w:val="Naslov2"/>
        <w:rPr>
          <w:i/>
          <w:iCs/>
          <w:kern w:val="24"/>
          <w:sz w:val="22"/>
          <w:szCs w:val="22"/>
        </w:rPr>
      </w:pPr>
      <w:r w:rsidRPr="00302780">
        <w:rPr>
          <w:b/>
          <w:bCs/>
          <w:kern w:val="24"/>
          <w:sz w:val="22"/>
          <w:szCs w:val="22"/>
          <w:u w:val="single"/>
        </w:rPr>
        <w:t xml:space="preserve">Operativni sustav   </w:t>
      </w:r>
      <w:r w:rsidRPr="00302780">
        <w:rPr>
          <w:i/>
          <w:iCs/>
          <w:kern w:val="24"/>
          <w:sz w:val="22"/>
          <w:szCs w:val="22"/>
        </w:rPr>
        <w:t>je skup osnovnih sustavnih programa koji upravljaju sklopovljem računala radi ostvarivanja osnovnih funkcija računala: ulaz, pohrana, obrada i izlaz podataka.</w:t>
      </w:r>
    </w:p>
    <w:p w:rsidR="00D371CC" w:rsidRPr="00302780" w:rsidRDefault="00D371CC" w:rsidP="00D371CC">
      <w:pPr>
        <w:pStyle w:val="Naslov2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71CC" w:rsidRPr="00302780" w:rsidRDefault="00D371CC" w:rsidP="00D371CC">
      <w:pPr>
        <w:pStyle w:val="Naslov2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780">
        <w:rPr>
          <w:b/>
          <w:bCs/>
          <w:noProof/>
          <w:kern w:val="24"/>
          <w:sz w:val="22"/>
          <w:szCs w:val="22"/>
          <w:lang w:eastAsia="hr-HR"/>
        </w:rPr>
        <w:drawing>
          <wp:inline distT="0" distB="0" distL="0" distR="0" wp14:anchorId="6563931A" wp14:editId="380F4AA0">
            <wp:extent cx="3457575" cy="14604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CC" w:rsidRPr="00302780" w:rsidRDefault="00D371CC" w:rsidP="00D371CC">
      <w:pPr>
        <w:pStyle w:val="Naslov2"/>
        <w:rPr>
          <w:b/>
          <w:bCs/>
          <w:kern w:val="2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FF8" w:rsidRPr="00302780" w:rsidRDefault="00B35FF8"/>
    <w:sectPr w:rsidR="00B35FF8" w:rsidRPr="00302780" w:rsidSect="00106CC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E83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CC"/>
    <w:rsid w:val="00302780"/>
    <w:rsid w:val="00B35FF8"/>
    <w:rsid w:val="00D3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D371CC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D371CC"/>
    <w:pPr>
      <w:autoSpaceDE w:val="0"/>
      <w:autoSpaceDN w:val="0"/>
      <w:adjustRightInd w:val="0"/>
      <w:spacing w:after="0" w:line="240" w:lineRule="auto"/>
      <w:outlineLvl w:val="1"/>
    </w:pPr>
    <w:rPr>
      <w:rFonts w:ascii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371CC"/>
    <w:rPr>
      <w:rFonts w:ascii="Calibri" w:hAnsi="Calibri" w:cs="Calibri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D371CC"/>
    <w:rPr>
      <w:rFonts w:ascii="Calibri" w:hAnsi="Calibri" w:cs="Calibri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D371CC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D371CC"/>
    <w:pPr>
      <w:autoSpaceDE w:val="0"/>
      <w:autoSpaceDN w:val="0"/>
      <w:adjustRightInd w:val="0"/>
      <w:spacing w:after="0" w:line="240" w:lineRule="auto"/>
      <w:outlineLvl w:val="1"/>
    </w:pPr>
    <w:rPr>
      <w:rFonts w:ascii="Calibri" w:hAnsi="Calibri" w:cs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371CC"/>
    <w:rPr>
      <w:rFonts w:ascii="Calibri" w:hAnsi="Calibri" w:cs="Calibri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D371CC"/>
    <w:rPr>
      <w:rFonts w:ascii="Calibri" w:hAnsi="Calibri" w:cs="Calibri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2018-10-03T08:49:00Z</dcterms:created>
  <dcterms:modified xsi:type="dcterms:W3CDTF">2018-10-03T08:50:00Z</dcterms:modified>
</cp:coreProperties>
</file>